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EC8DC" w14:textId="77777777" w:rsidR="002E6FB1" w:rsidRPr="00D23308" w:rsidRDefault="002E6FB1" w:rsidP="002E6FB1">
      <w:pPr>
        <w:spacing w:line="368" w:lineRule="exact"/>
        <w:ind w:left="1580" w:right="305"/>
        <w:jc w:val="center"/>
        <w:rPr>
          <w:rFonts w:ascii="Times New Roman"/>
          <w:color w:val="003366"/>
          <w:sz w:val="48"/>
          <w:szCs w:val="48"/>
        </w:rPr>
      </w:pPr>
      <w:r w:rsidRPr="00D23308">
        <w:rPr>
          <w:noProof/>
          <w:sz w:val="48"/>
          <w:szCs w:val="48"/>
        </w:rPr>
        <w:drawing>
          <wp:anchor distT="0" distB="0" distL="0" distR="0" simplePos="0" relativeHeight="251657728" behindDoc="0" locked="0" layoutInCell="1" allowOverlap="1" wp14:anchorId="6DB4D498" wp14:editId="36F062D4">
            <wp:simplePos x="0" y="0"/>
            <wp:positionH relativeFrom="page">
              <wp:posOffset>435429</wp:posOffset>
            </wp:positionH>
            <wp:positionV relativeFrom="paragraph">
              <wp:posOffset>-159385</wp:posOffset>
            </wp:positionV>
            <wp:extent cx="750279" cy="914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375" cy="932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80" w:rsidRPr="00D23308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F44982" wp14:editId="1242E1F1">
                <wp:simplePos x="0" y="0"/>
                <wp:positionH relativeFrom="page">
                  <wp:posOffset>0</wp:posOffset>
                </wp:positionH>
                <wp:positionV relativeFrom="page">
                  <wp:posOffset>1468120</wp:posOffset>
                </wp:positionV>
                <wp:extent cx="7560310" cy="127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2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9DA8" id="Rectangle 2" o:spid="_x0000_s1026" style="position:absolute;margin-left:0;margin-top:115.6pt;width:595.3pt;height:.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" fillcolor="navy" stroked="f">
                <w10:wrap anchorx="page" anchory="page"/>
              </v:rect>
            </w:pict>
          </mc:Fallback>
        </mc:AlternateContent>
      </w:r>
      <w:r w:rsidR="0041232F" w:rsidRPr="00D23308">
        <w:rPr>
          <w:color w:val="003366"/>
          <w:sz w:val="48"/>
          <w:szCs w:val="48"/>
        </w:rPr>
        <w:t>Fleetwood Town</w:t>
      </w:r>
      <w:r w:rsidR="0041232F" w:rsidRPr="00D23308">
        <w:rPr>
          <w:color w:val="003366"/>
          <w:spacing w:val="60"/>
          <w:sz w:val="48"/>
          <w:szCs w:val="48"/>
        </w:rPr>
        <w:t xml:space="preserve"> </w:t>
      </w:r>
      <w:r w:rsidR="0041232F" w:rsidRPr="00D23308">
        <w:rPr>
          <w:color w:val="003366"/>
          <w:sz w:val="48"/>
          <w:szCs w:val="48"/>
        </w:rPr>
        <w:t>Council</w:t>
      </w:r>
      <w:r w:rsidRPr="00D23308">
        <w:rPr>
          <w:rFonts w:ascii="Times New Roman"/>
          <w:color w:val="003366"/>
          <w:sz w:val="48"/>
          <w:szCs w:val="48"/>
        </w:rPr>
        <w:t xml:space="preserve"> </w:t>
      </w:r>
    </w:p>
    <w:p w14:paraId="7147867E" w14:textId="692430BE" w:rsidR="002E6FB1" w:rsidRDefault="002E6FB1" w:rsidP="002E6FB1">
      <w:pPr>
        <w:spacing w:line="368" w:lineRule="exact"/>
        <w:ind w:left="1580" w:right="305"/>
        <w:jc w:val="center"/>
        <w:rPr>
          <w:rFonts w:ascii="Times New Roman"/>
          <w:sz w:val="32"/>
        </w:rPr>
      </w:pPr>
      <w:r>
        <w:rPr>
          <w:rFonts w:ascii="Times New Roman"/>
          <w:color w:val="003366"/>
          <w:sz w:val="32"/>
        </w:rPr>
        <w:t>Onward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to</w:t>
      </w:r>
      <w:r>
        <w:rPr>
          <w:rFonts w:ascii="Times New Roman"/>
          <w:color w:val="003366"/>
          <w:spacing w:val="-1"/>
          <w:sz w:val="32"/>
        </w:rPr>
        <w:t xml:space="preserve"> </w:t>
      </w:r>
      <w:r>
        <w:rPr>
          <w:rFonts w:ascii="Times New Roman"/>
          <w:color w:val="003366"/>
          <w:sz w:val="32"/>
        </w:rPr>
        <w:t>a</w:t>
      </w:r>
      <w:r>
        <w:rPr>
          <w:rFonts w:ascii="Times New Roman"/>
          <w:color w:val="003366"/>
          <w:spacing w:val="-2"/>
          <w:sz w:val="32"/>
        </w:rPr>
        <w:t xml:space="preserve"> </w:t>
      </w:r>
      <w:r>
        <w:rPr>
          <w:rFonts w:ascii="Times New Roman"/>
          <w:color w:val="003366"/>
          <w:sz w:val="32"/>
        </w:rPr>
        <w:t>Better</w:t>
      </w:r>
      <w:r>
        <w:rPr>
          <w:rFonts w:ascii="Times New Roman"/>
          <w:color w:val="003366"/>
          <w:spacing w:val="1"/>
          <w:sz w:val="32"/>
        </w:rPr>
        <w:t xml:space="preserve"> </w:t>
      </w:r>
      <w:r>
        <w:rPr>
          <w:rFonts w:ascii="Times New Roman"/>
          <w:color w:val="003366"/>
          <w:sz w:val="32"/>
        </w:rPr>
        <w:t>Future</w:t>
      </w:r>
    </w:p>
    <w:p w14:paraId="4EDDB9A4" w14:textId="77777777" w:rsidR="00FF6B68" w:rsidRDefault="00FF6B68">
      <w:pPr>
        <w:pStyle w:val="BodyText"/>
        <w:rPr>
          <w:rFonts w:ascii="Times New Roman"/>
          <w:sz w:val="20"/>
        </w:rPr>
      </w:pPr>
    </w:p>
    <w:p w14:paraId="56A5B6C7" w14:textId="77777777" w:rsidR="00D23308" w:rsidRDefault="00D23308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77D0D4D1" w14:textId="77777777" w:rsidR="00D23308" w:rsidRDefault="00D23308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</w:p>
    <w:p w14:paraId="5510C2EE" w14:textId="2E61C50A" w:rsidR="002E6FB1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Members of the </w:t>
      </w:r>
      <w:r w:rsidR="00743703">
        <w:rPr>
          <w:rFonts w:asciiTheme="minorHAnsi" w:hAnsiTheme="minorHAnsi" w:cstheme="minorHAnsi"/>
          <w:b/>
          <w:bCs/>
          <w:sz w:val="40"/>
          <w:szCs w:val="40"/>
        </w:rPr>
        <w:t xml:space="preserve">Allotment </w:t>
      </w:r>
      <w:r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Committee are required to </w:t>
      </w:r>
    </w:p>
    <w:p w14:paraId="613380A2" w14:textId="187427AF" w:rsidR="001F2076" w:rsidRPr="001F2076" w:rsidRDefault="001F2076" w:rsidP="002E6FB1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>attend the Committee Meeting to be held on</w:t>
      </w:r>
    </w:p>
    <w:p w14:paraId="0FDABB85" w14:textId="1C58CC7A" w:rsidR="001F2076" w:rsidRPr="001F2076" w:rsidRDefault="0023306F" w:rsidP="00130BFD">
      <w:pPr>
        <w:pStyle w:val="BodyText"/>
        <w:spacing w:before="8"/>
        <w:ind w:right="857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Thursday</w:t>
      </w:r>
      <w:r w:rsidR="00743703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>
        <w:rPr>
          <w:rFonts w:asciiTheme="minorHAnsi" w:hAnsiTheme="minorHAnsi" w:cstheme="minorHAnsi"/>
          <w:b/>
          <w:bCs/>
          <w:sz w:val="40"/>
          <w:szCs w:val="40"/>
        </w:rPr>
        <w:t>20</w:t>
      </w:r>
      <w:r w:rsidR="001F2076"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743703">
        <w:rPr>
          <w:rFonts w:asciiTheme="minorHAnsi" w:hAnsiTheme="minorHAnsi" w:cstheme="minorHAnsi"/>
          <w:b/>
          <w:bCs/>
          <w:sz w:val="40"/>
          <w:szCs w:val="40"/>
        </w:rPr>
        <w:t>October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 xml:space="preserve"> 2</w:t>
      </w:r>
      <w:r w:rsidR="001F2076" w:rsidRPr="001F2076">
        <w:rPr>
          <w:rFonts w:asciiTheme="minorHAnsi" w:hAnsiTheme="minorHAnsi" w:cstheme="minorHAnsi"/>
          <w:b/>
          <w:bCs/>
          <w:sz w:val="40"/>
          <w:szCs w:val="40"/>
        </w:rPr>
        <w:t>021 at 7.00</w:t>
      </w:r>
      <w:r w:rsidR="00421BAD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1F2076" w:rsidRPr="001F2076">
        <w:rPr>
          <w:rFonts w:asciiTheme="minorHAnsi" w:hAnsiTheme="minorHAnsi" w:cstheme="minorHAnsi"/>
          <w:b/>
          <w:bCs/>
          <w:sz w:val="40"/>
          <w:szCs w:val="40"/>
        </w:rPr>
        <w:t xml:space="preserve">pm </w:t>
      </w:r>
      <w:r w:rsidR="00542BE3">
        <w:rPr>
          <w:rFonts w:asciiTheme="minorHAnsi" w:hAnsiTheme="minorHAnsi" w:cstheme="minorHAnsi"/>
          <w:b/>
          <w:bCs/>
          <w:sz w:val="40"/>
          <w:szCs w:val="40"/>
        </w:rPr>
        <w:t>via Zoom</w:t>
      </w:r>
    </w:p>
    <w:p w14:paraId="453ABFAA" w14:textId="77777777" w:rsid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55889AC" w14:textId="254D32FC" w:rsidR="001F2076" w:rsidRPr="001F2076" w:rsidRDefault="001F2076" w:rsidP="00533FF2">
      <w:pPr>
        <w:pStyle w:val="BodyText"/>
        <w:spacing w:before="8"/>
        <w:ind w:right="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F2076">
        <w:rPr>
          <w:rFonts w:asciiTheme="minorHAnsi" w:hAnsiTheme="minorHAnsi" w:cstheme="minorHAnsi"/>
          <w:b/>
          <w:bCs/>
          <w:sz w:val="28"/>
          <w:szCs w:val="28"/>
        </w:rPr>
        <w:t xml:space="preserve">Irene Tonge (Clerk and RFO) – </w:t>
      </w:r>
      <w:r w:rsidRPr="00533FF2">
        <w:t>Signature</w:t>
      </w:r>
      <w:r w:rsidRPr="001F207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53CEB">
        <w:rPr>
          <w:rFonts w:asciiTheme="minorHAnsi" w:hAnsiTheme="minorHAnsi" w:cstheme="minorHAnsi"/>
          <w:b/>
          <w:bCs/>
          <w:sz w:val="28"/>
          <w:szCs w:val="28"/>
        </w:rPr>
        <w:t xml:space="preserve">   </w:t>
      </w:r>
      <w:r w:rsidR="00A53CEB">
        <w:rPr>
          <w:rFonts w:ascii="Bradley Hand ITC" w:hAnsi="Bradley Hand ITC" w:cstheme="minorHAnsi"/>
          <w:b/>
          <w:bCs/>
          <w:sz w:val="28"/>
          <w:szCs w:val="28"/>
        </w:rPr>
        <w:t>Irene Tonge</w:t>
      </w:r>
    </w:p>
    <w:p w14:paraId="40A679B4" w14:textId="77777777" w:rsidR="001F2076" w:rsidRP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D97CFA6" w14:textId="77777777" w:rsidR="001F2076" w:rsidRPr="001F2076" w:rsidRDefault="001F2076" w:rsidP="001F2076">
      <w:pPr>
        <w:pStyle w:val="BodyText"/>
        <w:spacing w:before="8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1F2076">
        <w:rPr>
          <w:rFonts w:asciiTheme="minorHAnsi" w:hAnsiTheme="minorHAnsi" w:cstheme="minorHAnsi"/>
          <w:b/>
          <w:bCs/>
          <w:sz w:val="40"/>
          <w:szCs w:val="40"/>
        </w:rPr>
        <w:t>AGENDA</w:t>
      </w:r>
    </w:p>
    <w:p w14:paraId="5405E44D" w14:textId="77777777" w:rsidR="001F2076" w:rsidRPr="001F2076" w:rsidRDefault="001F2076" w:rsidP="001F2076">
      <w:pPr>
        <w:pStyle w:val="BodyText"/>
        <w:spacing w:before="8"/>
        <w:rPr>
          <w:rFonts w:ascii="Times New Roman"/>
          <w:sz w:val="27"/>
        </w:rPr>
      </w:pPr>
      <w:r w:rsidRPr="001F2076">
        <w:rPr>
          <w:rFonts w:ascii="Times New Roman"/>
          <w:sz w:val="27"/>
        </w:rPr>
        <w:tab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3"/>
        <w:gridCol w:w="7857"/>
      </w:tblGrid>
      <w:tr w:rsidR="001F2076" w14:paraId="66F80FF6" w14:textId="77777777" w:rsidTr="004F524B">
        <w:tc>
          <w:tcPr>
            <w:tcW w:w="1163" w:type="dxa"/>
          </w:tcPr>
          <w:p w14:paraId="134B4AFB" w14:textId="2AB7D513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0001</w:t>
            </w:r>
          </w:p>
        </w:tc>
        <w:tc>
          <w:tcPr>
            <w:tcW w:w="7857" w:type="dxa"/>
          </w:tcPr>
          <w:p w14:paraId="11EDF239" w14:textId="3EE08F66" w:rsidR="00D72968" w:rsidRDefault="001F2076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1F2076">
              <w:rPr>
                <w:rFonts w:asciiTheme="minorHAnsi" w:hAnsiTheme="minorHAnsi"/>
                <w:b/>
                <w:bCs/>
              </w:rPr>
              <w:t>Opening of the meeting</w:t>
            </w:r>
            <w:r w:rsidR="00847E0E">
              <w:rPr>
                <w:rFonts w:asciiTheme="minorHAnsi" w:hAnsiTheme="minorHAnsi"/>
                <w:b/>
                <w:bCs/>
              </w:rPr>
              <w:t xml:space="preserve"> (suggest </w:t>
            </w:r>
            <w:r w:rsidR="00F17D1D">
              <w:rPr>
                <w:rFonts w:asciiTheme="minorHAnsi" w:hAnsiTheme="minorHAnsi"/>
                <w:b/>
                <w:bCs/>
              </w:rPr>
              <w:t>Cllr Raynor</w:t>
            </w:r>
            <w:r w:rsidR="00847E0E">
              <w:rPr>
                <w:rFonts w:asciiTheme="minorHAnsi" w:hAnsiTheme="minorHAnsi"/>
                <w:b/>
                <w:bCs/>
              </w:rPr>
              <w:t xml:space="preserve"> opens the meeting)</w:t>
            </w:r>
            <w:r w:rsidRPr="001F2076">
              <w:rPr>
                <w:rFonts w:asciiTheme="minorHAnsi" w:hAnsiTheme="minorHAnsi"/>
                <w:b/>
                <w:bCs/>
              </w:rPr>
              <w:t xml:space="preserve">. </w:t>
            </w:r>
          </w:p>
          <w:p w14:paraId="4A8838CE" w14:textId="0DF52DE2" w:rsidR="00743703" w:rsidRPr="001F2076" w:rsidRDefault="00743703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6A2B881B" w14:textId="77777777" w:rsidTr="004F524B">
        <w:tc>
          <w:tcPr>
            <w:tcW w:w="1163" w:type="dxa"/>
          </w:tcPr>
          <w:p w14:paraId="55893FB6" w14:textId="54C68386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0002</w:t>
            </w:r>
          </w:p>
        </w:tc>
        <w:tc>
          <w:tcPr>
            <w:tcW w:w="7857" w:type="dxa"/>
          </w:tcPr>
          <w:p w14:paraId="1E4ADB67" w14:textId="3B3533E1" w:rsidR="00F83239" w:rsidRDefault="001F2076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F83239">
              <w:rPr>
                <w:rFonts w:asciiTheme="minorHAnsi" w:hAnsiTheme="minorHAnsi"/>
                <w:b/>
                <w:bCs/>
              </w:rPr>
              <w:t xml:space="preserve">To receive apologies for absence. </w:t>
            </w:r>
            <w:r w:rsidR="00F17D1D">
              <w:rPr>
                <w:rFonts w:asciiTheme="minorHAnsi" w:hAnsiTheme="minorHAnsi"/>
                <w:b/>
                <w:bCs/>
              </w:rPr>
              <w:t xml:space="preserve"> Cllr Raynor</w:t>
            </w:r>
          </w:p>
          <w:p w14:paraId="0D5DFFD0" w14:textId="370A3974" w:rsidR="00743703" w:rsidRPr="00F83239" w:rsidRDefault="00743703" w:rsidP="00743703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1801F639" w14:textId="77777777" w:rsidTr="004F524B">
        <w:tc>
          <w:tcPr>
            <w:tcW w:w="1163" w:type="dxa"/>
          </w:tcPr>
          <w:p w14:paraId="231160D5" w14:textId="5A1021F1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0003</w:t>
            </w:r>
          </w:p>
        </w:tc>
        <w:tc>
          <w:tcPr>
            <w:tcW w:w="7857" w:type="dxa"/>
          </w:tcPr>
          <w:p w14:paraId="1FDEAAEB" w14:textId="77777777" w:rsidR="002E6FB1" w:rsidRDefault="00847E0E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consider and agree the draft Terms of Reference for the Committee and the draft Standing Guidance a</w:t>
            </w:r>
            <w:r w:rsidR="00CC62AE">
              <w:rPr>
                <w:rFonts w:asciiTheme="minorHAnsi" w:hAnsiTheme="minorHAnsi"/>
                <w:b/>
                <w:bCs/>
              </w:rPr>
              <w:t>t</w:t>
            </w:r>
            <w:r>
              <w:rPr>
                <w:rFonts w:asciiTheme="minorHAnsi" w:hAnsiTheme="minorHAnsi"/>
                <w:b/>
                <w:bCs/>
              </w:rPr>
              <w:t xml:space="preserve"> Appendix A of th</w:t>
            </w:r>
            <w:r w:rsidR="00F17D1D">
              <w:rPr>
                <w:rFonts w:asciiTheme="minorHAnsi" w:hAnsiTheme="minorHAnsi"/>
                <w:b/>
                <w:bCs/>
              </w:rPr>
              <w:t>is</w:t>
            </w:r>
            <w:r>
              <w:rPr>
                <w:rFonts w:asciiTheme="minorHAnsi" w:hAnsiTheme="minorHAnsi"/>
                <w:b/>
                <w:bCs/>
              </w:rPr>
              <w:t xml:space="preserve"> Agenda</w:t>
            </w:r>
            <w:r w:rsidR="00F17D1D">
              <w:rPr>
                <w:rFonts w:asciiTheme="minorHAnsi" w:hAnsiTheme="minorHAnsi"/>
                <w:b/>
                <w:bCs/>
              </w:rPr>
              <w:t xml:space="preserve"> (both d</w:t>
            </w:r>
            <w:r w:rsidR="00CC62AE">
              <w:rPr>
                <w:rFonts w:asciiTheme="minorHAnsi" w:hAnsiTheme="minorHAnsi"/>
                <w:b/>
                <w:bCs/>
              </w:rPr>
              <w:t>rafts</w:t>
            </w:r>
            <w:r w:rsidR="00F17D1D">
              <w:rPr>
                <w:rFonts w:asciiTheme="minorHAnsi" w:hAnsiTheme="minorHAnsi"/>
                <w:b/>
                <w:bCs/>
              </w:rPr>
              <w:t xml:space="preserve"> prepared by Clerk and sent to Committee members with </w:t>
            </w:r>
            <w:r w:rsidR="00CC62AE">
              <w:rPr>
                <w:rFonts w:asciiTheme="minorHAnsi" w:hAnsiTheme="minorHAnsi"/>
                <w:b/>
                <w:bCs/>
              </w:rPr>
              <w:t xml:space="preserve">this </w:t>
            </w:r>
            <w:r w:rsidR="00F17D1D">
              <w:rPr>
                <w:rFonts w:asciiTheme="minorHAnsi" w:hAnsiTheme="minorHAnsi"/>
                <w:b/>
                <w:bCs/>
              </w:rPr>
              <w:t>Agenda)</w:t>
            </w:r>
            <w:r>
              <w:rPr>
                <w:rFonts w:asciiTheme="minorHAnsi" w:hAnsiTheme="minorHAnsi"/>
                <w:b/>
                <w:bCs/>
              </w:rPr>
              <w:t>.</w:t>
            </w:r>
            <w:r w:rsidR="001F2076" w:rsidRPr="00F83239">
              <w:rPr>
                <w:rFonts w:asciiTheme="minorHAnsi" w:hAnsiTheme="minorHAnsi"/>
                <w:b/>
                <w:bCs/>
              </w:rPr>
              <w:t xml:space="preserve"> </w:t>
            </w:r>
            <w:r w:rsidR="00F17D1D">
              <w:rPr>
                <w:rFonts w:asciiTheme="minorHAnsi" w:hAnsiTheme="minorHAnsi"/>
                <w:b/>
                <w:bCs/>
              </w:rPr>
              <w:t xml:space="preserve"> </w:t>
            </w:r>
          </w:p>
          <w:p w14:paraId="019E8DAF" w14:textId="4A865E5B" w:rsidR="001F2076" w:rsidRDefault="00F17D1D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Cllr Raynor</w:t>
            </w:r>
          </w:p>
          <w:p w14:paraId="6CBC89DE" w14:textId="0C71B7A3" w:rsidR="00F83239" w:rsidRPr="00F83239" w:rsidRDefault="00F8323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4AC411A0" w14:textId="77777777" w:rsidTr="004F524B">
        <w:tc>
          <w:tcPr>
            <w:tcW w:w="1163" w:type="dxa"/>
          </w:tcPr>
          <w:p w14:paraId="1E4FA3D4" w14:textId="517F7AA2" w:rsidR="001F2076" w:rsidRPr="001F2076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0004</w:t>
            </w:r>
          </w:p>
        </w:tc>
        <w:tc>
          <w:tcPr>
            <w:tcW w:w="7857" w:type="dxa"/>
          </w:tcPr>
          <w:p w14:paraId="11C2490E" w14:textId="77777777" w:rsidR="00503A96" w:rsidRDefault="006222E1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discuss and decide if the current membership is right for the committee  and to ratify all members proposed at previous FCM.</w:t>
            </w:r>
          </w:p>
          <w:p w14:paraId="704CBB8D" w14:textId="60E6CFE4" w:rsidR="004F524B" w:rsidRPr="00F83239" w:rsidRDefault="004F524B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743703" w14:paraId="308674FD" w14:textId="77777777" w:rsidTr="004F524B">
        <w:tc>
          <w:tcPr>
            <w:tcW w:w="1163" w:type="dxa"/>
          </w:tcPr>
          <w:p w14:paraId="42F48317" w14:textId="0DEABDE4" w:rsidR="00743703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0005</w:t>
            </w:r>
          </w:p>
        </w:tc>
        <w:tc>
          <w:tcPr>
            <w:tcW w:w="7857" w:type="dxa"/>
          </w:tcPr>
          <w:p w14:paraId="69626AEB" w14:textId="77777777" w:rsidR="006222E1" w:rsidRDefault="006222E1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propose and appoint:</w:t>
            </w:r>
          </w:p>
          <w:p w14:paraId="7FACB4B3" w14:textId="77777777" w:rsidR="006222E1" w:rsidRDefault="006222E1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Chairman</w:t>
            </w:r>
          </w:p>
          <w:p w14:paraId="1F9D367C" w14:textId="77777777" w:rsidR="006222E1" w:rsidRDefault="006222E1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Vice Chairman</w:t>
            </w:r>
          </w:p>
          <w:p w14:paraId="6D3FE579" w14:textId="77777777" w:rsidR="006222E1" w:rsidRDefault="006222E1" w:rsidP="006222E1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Secretary </w:t>
            </w:r>
          </w:p>
          <w:p w14:paraId="3955ED89" w14:textId="00849383" w:rsidR="00F17D1D" w:rsidRPr="00F83239" w:rsidRDefault="00F17D1D" w:rsidP="00CC62AE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4F524B" w14:paraId="4CF1B49B" w14:textId="77777777" w:rsidTr="004F524B">
        <w:tc>
          <w:tcPr>
            <w:tcW w:w="1163" w:type="dxa"/>
          </w:tcPr>
          <w:p w14:paraId="4D8F98FB" w14:textId="1F5C302A" w:rsidR="004F524B" w:rsidRDefault="004F524B" w:rsidP="004F524B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0006</w:t>
            </w:r>
          </w:p>
        </w:tc>
        <w:tc>
          <w:tcPr>
            <w:tcW w:w="7857" w:type="dxa"/>
          </w:tcPr>
          <w:p w14:paraId="0ACE632A" w14:textId="77777777" w:rsidR="004F524B" w:rsidRDefault="004F524B" w:rsidP="004F524B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 w:rsidRPr="00A16B4F">
              <w:rPr>
                <w:rFonts w:asciiTheme="minorHAnsi" w:hAnsiTheme="minorHAnsi"/>
                <w:b/>
                <w:bCs/>
              </w:rPr>
              <w:t>To further discuss if membership should be opened up to non-councillors</w:t>
            </w:r>
            <w:r>
              <w:rPr>
                <w:rFonts w:asciiTheme="minorHAnsi" w:hAnsiTheme="minorHAnsi"/>
                <w:b/>
                <w:bCs/>
              </w:rPr>
              <w:t>, as this question was put to the FCM by a MOP</w:t>
            </w:r>
            <w:r w:rsidRPr="00A16B4F">
              <w:rPr>
                <w:rFonts w:asciiTheme="minorHAnsi" w:hAnsiTheme="minorHAnsi"/>
                <w:b/>
                <w:bCs/>
              </w:rPr>
              <w:t>. Committee</w:t>
            </w:r>
          </w:p>
          <w:p w14:paraId="18ECBBEA" w14:textId="6F4A2731" w:rsidR="004F524B" w:rsidRDefault="004F524B" w:rsidP="004F524B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743703" w14:paraId="47FB4D50" w14:textId="77777777" w:rsidTr="004F524B">
        <w:tc>
          <w:tcPr>
            <w:tcW w:w="1163" w:type="dxa"/>
          </w:tcPr>
          <w:p w14:paraId="3FD00171" w14:textId="44D0CEB9" w:rsidR="00743703" w:rsidRDefault="00743703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</w:t>
            </w:r>
            <w:r w:rsidR="004F524B">
              <w:rPr>
                <w:rFonts w:asciiTheme="minorHAnsi" w:hAnsiTheme="minorHAnsi"/>
                <w:b/>
                <w:bCs/>
              </w:rPr>
              <w:t>7</w:t>
            </w:r>
          </w:p>
        </w:tc>
        <w:tc>
          <w:tcPr>
            <w:tcW w:w="7857" w:type="dxa"/>
          </w:tcPr>
          <w:p w14:paraId="184BA4D4" w14:textId="37277DE7" w:rsidR="00F6218A" w:rsidRDefault="00F6218A" w:rsidP="00F6218A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discuss and agree items for the next Agenda.</w:t>
            </w:r>
            <w:r w:rsidR="002E6FB1">
              <w:rPr>
                <w:rFonts w:asciiTheme="minorHAnsi" w:hAnsiTheme="minorHAnsi"/>
                <w:b/>
                <w:bCs/>
              </w:rPr>
              <w:t xml:space="preserve"> Committee</w:t>
            </w:r>
          </w:p>
          <w:p w14:paraId="29D41376" w14:textId="487A5640" w:rsidR="00F6218A" w:rsidRPr="00F83239" w:rsidRDefault="00F6218A" w:rsidP="00F6218A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  <w:tr w:rsidR="001F2076" w14:paraId="41B922DD" w14:textId="77777777" w:rsidTr="004F524B">
        <w:tc>
          <w:tcPr>
            <w:tcW w:w="1163" w:type="dxa"/>
          </w:tcPr>
          <w:p w14:paraId="5EE4F546" w14:textId="60F07FAB" w:rsidR="001F2076" w:rsidRPr="001F2076" w:rsidRDefault="00487A49" w:rsidP="001F2076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000</w:t>
            </w:r>
            <w:r w:rsidR="004F524B">
              <w:rPr>
                <w:rFonts w:asciiTheme="minorHAnsi" w:hAnsiTheme="minorHAnsi"/>
                <w:b/>
                <w:bCs/>
              </w:rPr>
              <w:t>8</w:t>
            </w:r>
          </w:p>
        </w:tc>
        <w:tc>
          <w:tcPr>
            <w:tcW w:w="7857" w:type="dxa"/>
          </w:tcPr>
          <w:p w14:paraId="3A380794" w14:textId="63FD2C8D" w:rsidR="00F6218A" w:rsidRDefault="00F6218A" w:rsidP="00F6218A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To consider and agree the date and time of next meeting.</w:t>
            </w:r>
          </w:p>
          <w:p w14:paraId="10A26995" w14:textId="77777777" w:rsidR="001F2076" w:rsidRPr="00F83239" w:rsidRDefault="001F2076" w:rsidP="00CC62AE">
            <w:pPr>
              <w:pStyle w:val="BodyText"/>
              <w:spacing w:before="8"/>
              <w:rPr>
                <w:rFonts w:asciiTheme="minorHAnsi" w:hAnsiTheme="minorHAnsi"/>
                <w:b/>
                <w:bCs/>
              </w:rPr>
            </w:pPr>
          </w:p>
        </w:tc>
      </w:tr>
    </w:tbl>
    <w:p w14:paraId="40FAC42C" w14:textId="3A5E270E" w:rsidR="001F2076" w:rsidRPr="001F2076" w:rsidRDefault="001F2076" w:rsidP="001F2076">
      <w:pPr>
        <w:pStyle w:val="BodyText"/>
        <w:spacing w:before="8"/>
        <w:rPr>
          <w:rFonts w:ascii="Times New Roman"/>
          <w:sz w:val="27"/>
        </w:rPr>
      </w:pPr>
    </w:p>
    <w:p w14:paraId="61B3BB3D" w14:textId="77777777" w:rsidR="00F6218A" w:rsidRDefault="00F6218A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515924B9" w14:textId="0C4C4BA9" w:rsidR="001F2076" w:rsidRPr="00F83239" w:rsidRDefault="001F2076" w:rsidP="001F2076">
      <w:pPr>
        <w:pStyle w:val="BodyText"/>
        <w:spacing w:before="8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The press and public are welcome to attend all committee meetings of Fleetwood Town Council.</w:t>
      </w:r>
    </w:p>
    <w:p w14:paraId="63E2B282" w14:textId="77777777" w:rsidR="001F2076" w:rsidRPr="00F83239" w:rsidRDefault="001F2076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2500474C" w14:textId="77777777" w:rsidR="00487A49" w:rsidRDefault="00487A4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428C6444" w14:textId="77777777" w:rsidR="00487A49" w:rsidRDefault="00487A4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65D85218" w14:textId="77777777" w:rsidR="00487A49" w:rsidRDefault="00487A4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3AD186F7" w14:textId="77777777" w:rsidR="00487A49" w:rsidRDefault="00487A4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0AE7153F" w14:textId="36D23F42" w:rsidR="001F2076" w:rsidRDefault="001F2076" w:rsidP="001F2076">
      <w:pPr>
        <w:pStyle w:val="BodyText"/>
        <w:spacing w:before="8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 xml:space="preserve">APPENDIX A – STANDING GUIDANCE FOR </w:t>
      </w:r>
      <w:r w:rsidR="00F6218A">
        <w:rPr>
          <w:rFonts w:asciiTheme="minorHAnsi" w:hAnsiTheme="minorHAnsi"/>
          <w:b/>
          <w:bCs/>
        </w:rPr>
        <w:t xml:space="preserve">ALLOTMENTS </w:t>
      </w:r>
      <w:r w:rsidRPr="00F83239">
        <w:rPr>
          <w:rFonts w:asciiTheme="minorHAnsi" w:hAnsiTheme="minorHAnsi"/>
          <w:b/>
          <w:bCs/>
        </w:rPr>
        <w:t>COMMITTEE BUSINESS.</w:t>
      </w:r>
    </w:p>
    <w:p w14:paraId="43CEF841" w14:textId="77777777" w:rsidR="00F83239" w:rsidRPr="00F83239" w:rsidRDefault="00F83239" w:rsidP="001F2076">
      <w:pPr>
        <w:pStyle w:val="BodyText"/>
        <w:spacing w:before="8"/>
        <w:rPr>
          <w:rFonts w:asciiTheme="minorHAnsi" w:hAnsiTheme="minorHAnsi"/>
          <w:b/>
          <w:bCs/>
        </w:rPr>
      </w:pPr>
    </w:p>
    <w:p w14:paraId="5E26DA91" w14:textId="70531CE5" w:rsidR="001F2076" w:rsidRDefault="001F2076" w:rsidP="00D23308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1.</w:t>
      </w:r>
      <w:r w:rsidRPr="00F83239">
        <w:rPr>
          <w:rFonts w:asciiTheme="minorHAnsi" w:hAnsiTheme="minorHAnsi"/>
          <w:b/>
          <w:bCs/>
        </w:rPr>
        <w:tab/>
        <w:t xml:space="preserve">All decisions resulting in actions to be taken by council staff </w:t>
      </w:r>
      <w:r w:rsidR="0002289F" w:rsidRPr="0002289F">
        <w:rPr>
          <w:rFonts w:asciiTheme="minorHAnsi" w:hAnsiTheme="minorHAnsi"/>
          <w:b/>
          <w:bCs/>
          <w:highlight w:val="yellow"/>
        </w:rPr>
        <w:t xml:space="preserve"># </w:t>
      </w:r>
      <w:r w:rsidRPr="0002289F">
        <w:rPr>
          <w:rFonts w:asciiTheme="minorHAnsi" w:hAnsiTheme="minorHAnsi"/>
          <w:b/>
          <w:bCs/>
          <w:highlight w:val="yellow"/>
        </w:rPr>
        <w:t>o</w:t>
      </w:r>
      <w:r w:rsidRPr="00487A49">
        <w:rPr>
          <w:rFonts w:asciiTheme="minorHAnsi" w:hAnsiTheme="minorHAnsi"/>
          <w:b/>
          <w:bCs/>
          <w:highlight w:val="yellow"/>
        </w:rPr>
        <w:t>r individual members</w:t>
      </w:r>
      <w:r w:rsidRPr="00F83239">
        <w:rPr>
          <w:rFonts w:asciiTheme="minorHAnsi" w:hAnsiTheme="minorHAnsi"/>
          <w:b/>
          <w:bCs/>
        </w:rPr>
        <w:t xml:space="preserve"> to be made from an agenda item, approved by majority vote, and brought in good time to carry out the committee’s</w:t>
      </w:r>
      <w:r w:rsidR="00D72968">
        <w:rPr>
          <w:rFonts w:asciiTheme="minorHAnsi" w:hAnsiTheme="minorHAnsi"/>
          <w:b/>
          <w:bCs/>
        </w:rPr>
        <w:t xml:space="preserve"> </w:t>
      </w:r>
      <w:r w:rsidRPr="00F83239">
        <w:rPr>
          <w:rFonts w:asciiTheme="minorHAnsi" w:hAnsiTheme="minorHAnsi"/>
          <w:b/>
          <w:bCs/>
        </w:rPr>
        <w:t>request.</w:t>
      </w:r>
    </w:p>
    <w:p w14:paraId="5343FC79" w14:textId="77777777" w:rsidR="00F83239" w:rsidRPr="00F83239" w:rsidRDefault="00F83239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</w:p>
    <w:p w14:paraId="139BCDDC" w14:textId="1466C770" w:rsidR="001F2076" w:rsidRDefault="001F2076" w:rsidP="00225C2B">
      <w:pPr>
        <w:pStyle w:val="BodyText"/>
        <w:spacing w:before="8"/>
        <w:ind w:left="720" w:right="1141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2.</w:t>
      </w:r>
      <w:r w:rsidRPr="00F83239">
        <w:rPr>
          <w:rFonts w:asciiTheme="minorHAnsi" w:hAnsiTheme="minorHAnsi"/>
          <w:b/>
          <w:bCs/>
        </w:rPr>
        <w:tab/>
        <w:t xml:space="preserve">Action points may be given to office staff directly. Any actions for other individuals who are not committee members should be taken by a member to approach that person, i.e.: "The chairman to ask Cllr XX to assist with seeking volunteer </w:t>
      </w:r>
      <w:r w:rsidR="00487A49">
        <w:rPr>
          <w:rFonts w:asciiTheme="minorHAnsi" w:hAnsiTheme="minorHAnsi"/>
          <w:b/>
          <w:bCs/>
        </w:rPr>
        <w:t>to help with a maintenance task</w:t>
      </w:r>
      <w:r w:rsidR="0002289F">
        <w:rPr>
          <w:rFonts w:asciiTheme="minorHAnsi" w:hAnsiTheme="minorHAnsi"/>
          <w:b/>
          <w:bCs/>
        </w:rPr>
        <w:t>”</w:t>
      </w:r>
    </w:p>
    <w:p w14:paraId="260138ED" w14:textId="77777777" w:rsidR="00F83239" w:rsidRPr="00F83239" w:rsidRDefault="00F83239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</w:p>
    <w:p w14:paraId="5B353AF3" w14:textId="6F0F022A" w:rsidR="001F2076" w:rsidRDefault="001F2076" w:rsidP="00D23308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3.</w:t>
      </w:r>
      <w:r w:rsidRPr="00F83239">
        <w:rPr>
          <w:rFonts w:asciiTheme="minorHAnsi" w:hAnsiTheme="minorHAnsi"/>
          <w:b/>
          <w:bCs/>
        </w:rPr>
        <w:tab/>
        <w:t>Any financial or legal issues to be discussed and agreed on</w:t>
      </w:r>
      <w:r w:rsidR="0002289F">
        <w:rPr>
          <w:rFonts w:asciiTheme="minorHAnsi" w:hAnsiTheme="minorHAnsi"/>
          <w:b/>
          <w:bCs/>
        </w:rPr>
        <w:t>,</w:t>
      </w:r>
      <w:r w:rsidRPr="00F83239">
        <w:rPr>
          <w:rFonts w:asciiTheme="minorHAnsi" w:hAnsiTheme="minorHAnsi"/>
          <w:b/>
          <w:bCs/>
        </w:rPr>
        <w:t xml:space="preserve"> in an open and publicly accessible meeting of the committee. Decisions on these matters cannot be made by e-mail or in private meetings. Any issues or uncertainties should be referred to the clerk for advice.</w:t>
      </w:r>
    </w:p>
    <w:p w14:paraId="2DEC14B9" w14:textId="77777777" w:rsidR="00F83239" w:rsidRPr="00F83239" w:rsidRDefault="00F83239" w:rsidP="00F83239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</w:p>
    <w:p w14:paraId="242367CD" w14:textId="51473A6C" w:rsidR="001F2076" w:rsidRPr="00F83239" w:rsidRDefault="001F2076" w:rsidP="00D23308">
      <w:pPr>
        <w:pStyle w:val="BodyText"/>
        <w:spacing w:before="8"/>
        <w:ind w:left="720" w:hanging="720"/>
        <w:rPr>
          <w:rFonts w:asciiTheme="minorHAnsi" w:hAnsiTheme="minorHAnsi"/>
          <w:b/>
          <w:bCs/>
        </w:rPr>
      </w:pPr>
      <w:r w:rsidRPr="00F83239">
        <w:rPr>
          <w:rFonts w:asciiTheme="minorHAnsi" w:hAnsiTheme="minorHAnsi"/>
          <w:b/>
          <w:bCs/>
        </w:rPr>
        <w:t>4.</w:t>
      </w:r>
      <w:r w:rsidRPr="00F83239">
        <w:rPr>
          <w:rFonts w:asciiTheme="minorHAnsi" w:hAnsiTheme="minorHAnsi"/>
          <w:b/>
          <w:bCs/>
        </w:rPr>
        <w:tab/>
        <w:t xml:space="preserve">All proposals involving a cost of over £300 normally require at least 3 quotes to be obtained, and sufficient time must be allowed for staff to obtain these quotes for committee to consider. There are exceptions to this under the council’s financial rules: existing suppliers </w:t>
      </w:r>
      <w:r w:rsidR="0002289F">
        <w:rPr>
          <w:rFonts w:asciiTheme="minorHAnsi" w:hAnsiTheme="minorHAnsi"/>
          <w:b/>
          <w:bCs/>
        </w:rPr>
        <w:t xml:space="preserve">of annual </w:t>
      </w:r>
      <w:r w:rsidRPr="00F83239">
        <w:rPr>
          <w:rFonts w:asciiTheme="minorHAnsi" w:hAnsiTheme="minorHAnsi"/>
          <w:b/>
          <w:bCs/>
        </w:rPr>
        <w:t>services etc. This list is not exhaustive, so for all proposals involving a cost, committee members should discuss with the clerk who will be happy to provide advice on the way forward.</w:t>
      </w:r>
    </w:p>
    <w:p w14:paraId="2B27B0CE" w14:textId="45F94535" w:rsidR="00FF6B68" w:rsidRDefault="00FF6B68">
      <w:pPr>
        <w:pStyle w:val="BodyText"/>
        <w:spacing w:before="8"/>
        <w:rPr>
          <w:rFonts w:asciiTheme="minorHAnsi" w:hAnsiTheme="minorHAnsi"/>
          <w:b/>
          <w:bCs/>
        </w:rPr>
      </w:pPr>
    </w:p>
    <w:p w14:paraId="06E0DA39" w14:textId="789019DE" w:rsidR="0002289F" w:rsidRPr="00F83239" w:rsidRDefault="0002289F">
      <w:pPr>
        <w:pStyle w:val="BodyText"/>
        <w:spacing w:before="8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  <w:highlight w:val="yellow"/>
        </w:rPr>
        <w:t xml:space="preserve"># </w:t>
      </w:r>
      <w:r w:rsidRPr="0002289F">
        <w:rPr>
          <w:rFonts w:asciiTheme="minorHAnsi" w:hAnsiTheme="minorHAnsi"/>
          <w:b/>
          <w:bCs/>
          <w:highlight w:val="yellow"/>
        </w:rPr>
        <w:t>I will remove this if the decision for item 000</w:t>
      </w:r>
      <w:r w:rsidR="004F524B">
        <w:rPr>
          <w:rFonts w:asciiTheme="minorHAnsi" w:hAnsiTheme="minorHAnsi"/>
          <w:b/>
          <w:bCs/>
          <w:highlight w:val="yellow"/>
        </w:rPr>
        <w:t>6</w:t>
      </w:r>
      <w:r w:rsidRPr="0002289F">
        <w:rPr>
          <w:rFonts w:asciiTheme="minorHAnsi" w:hAnsiTheme="minorHAnsi"/>
          <w:b/>
          <w:bCs/>
          <w:highlight w:val="yellow"/>
        </w:rPr>
        <w:t xml:space="preserve"> is not to open up to non-councillors</w:t>
      </w:r>
      <w:r>
        <w:rPr>
          <w:rFonts w:asciiTheme="minorHAnsi" w:hAnsiTheme="minorHAnsi"/>
          <w:b/>
          <w:bCs/>
        </w:rPr>
        <w:t>.</w:t>
      </w:r>
    </w:p>
    <w:sectPr w:rsidR="0002289F" w:rsidRPr="00F83239" w:rsidSect="00D23308">
      <w:type w:val="continuous"/>
      <w:pgSz w:w="11910" w:h="16840"/>
      <w:pgMar w:top="851" w:right="1440" w:bottom="1440" w:left="1440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E5D16" w14:textId="77777777" w:rsidR="006E77E2" w:rsidRDefault="006E77E2">
      <w:r>
        <w:separator/>
      </w:r>
    </w:p>
  </w:endnote>
  <w:endnote w:type="continuationSeparator" w:id="0">
    <w:p w14:paraId="3A6B8F4D" w14:textId="77777777" w:rsidR="006E77E2" w:rsidRDefault="006E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585F2" w14:textId="77777777" w:rsidR="006E77E2" w:rsidRDefault="006E77E2">
      <w:r>
        <w:separator/>
      </w:r>
    </w:p>
  </w:footnote>
  <w:footnote w:type="continuationSeparator" w:id="0">
    <w:p w14:paraId="11EEDE82" w14:textId="77777777" w:rsidR="006E77E2" w:rsidRDefault="006E7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B7302"/>
    <w:multiLevelType w:val="hybridMultilevel"/>
    <w:tmpl w:val="1CA0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C4C76"/>
    <w:multiLevelType w:val="hybridMultilevel"/>
    <w:tmpl w:val="05DE9978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2" w15:restartNumberingAfterBreak="0">
    <w:nsid w:val="16FA332C"/>
    <w:multiLevelType w:val="hybridMultilevel"/>
    <w:tmpl w:val="B4466BD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39B2DBA"/>
    <w:multiLevelType w:val="hybridMultilevel"/>
    <w:tmpl w:val="E17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17C3"/>
    <w:multiLevelType w:val="hybridMultilevel"/>
    <w:tmpl w:val="C21AD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C2A6E"/>
    <w:multiLevelType w:val="hybridMultilevel"/>
    <w:tmpl w:val="DD580F78"/>
    <w:lvl w:ilvl="0" w:tplc="C5503CD8">
      <w:start w:val="1"/>
      <w:numFmt w:val="decimal"/>
      <w:lvlText w:val="%1."/>
      <w:lvlJc w:val="left"/>
      <w:pPr>
        <w:ind w:left="433" w:hanging="239"/>
      </w:pPr>
      <w:rPr>
        <w:rFonts w:ascii="Calibri" w:eastAsia="Calibri" w:hAnsi="Calibri" w:cs="Calibri" w:hint="default"/>
        <w:w w:val="100"/>
        <w:sz w:val="24"/>
        <w:szCs w:val="24"/>
        <w:lang w:val="en-GB" w:eastAsia="en-US" w:bidi="ar-SA"/>
      </w:rPr>
    </w:lvl>
    <w:lvl w:ilvl="1" w:tplc="B64E598E">
      <w:numFmt w:val="bullet"/>
      <w:lvlText w:val="•"/>
      <w:lvlJc w:val="left"/>
      <w:pPr>
        <w:ind w:left="1398" w:hanging="239"/>
      </w:pPr>
      <w:rPr>
        <w:rFonts w:hint="default"/>
        <w:lang w:val="en-GB" w:eastAsia="en-US" w:bidi="ar-SA"/>
      </w:rPr>
    </w:lvl>
    <w:lvl w:ilvl="2" w:tplc="02ACD84A">
      <w:numFmt w:val="bullet"/>
      <w:lvlText w:val="•"/>
      <w:lvlJc w:val="left"/>
      <w:pPr>
        <w:ind w:left="2357" w:hanging="239"/>
      </w:pPr>
      <w:rPr>
        <w:rFonts w:hint="default"/>
        <w:lang w:val="en-GB" w:eastAsia="en-US" w:bidi="ar-SA"/>
      </w:rPr>
    </w:lvl>
    <w:lvl w:ilvl="3" w:tplc="3B3CC05A">
      <w:numFmt w:val="bullet"/>
      <w:lvlText w:val="•"/>
      <w:lvlJc w:val="left"/>
      <w:pPr>
        <w:ind w:left="3315" w:hanging="239"/>
      </w:pPr>
      <w:rPr>
        <w:rFonts w:hint="default"/>
        <w:lang w:val="en-GB" w:eastAsia="en-US" w:bidi="ar-SA"/>
      </w:rPr>
    </w:lvl>
    <w:lvl w:ilvl="4" w:tplc="B282A276">
      <w:numFmt w:val="bullet"/>
      <w:lvlText w:val="•"/>
      <w:lvlJc w:val="left"/>
      <w:pPr>
        <w:ind w:left="4274" w:hanging="239"/>
      </w:pPr>
      <w:rPr>
        <w:rFonts w:hint="default"/>
        <w:lang w:val="en-GB" w:eastAsia="en-US" w:bidi="ar-SA"/>
      </w:rPr>
    </w:lvl>
    <w:lvl w:ilvl="5" w:tplc="03B216E0">
      <w:numFmt w:val="bullet"/>
      <w:lvlText w:val="•"/>
      <w:lvlJc w:val="left"/>
      <w:pPr>
        <w:ind w:left="5233" w:hanging="239"/>
      </w:pPr>
      <w:rPr>
        <w:rFonts w:hint="default"/>
        <w:lang w:val="en-GB" w:eastAsia="en-US" w:bidi="ar-SA"/>
      </w:rPr>
    </w:lvl>
    <w:lvl w:ilvl="6" w:tplc="EC003A08">
      <w:numFmt w:val="bullet"/>
      <w:lvlText w:val="•"/>
      <w:lvlJc w:val="left"/>
      <w:pPr>
        <w:ind w:left="6191" w:hanging="239"/>
      </w:pPr>
      <w:rPr>
        <w:rFonts w:hint="default"/>
        <w:lang w:val="en-GB" w:eastAsia="en-US" w:bidi="ar-SA"/>
      </w:rPr>
    </w:lvl>
    <w:lvl w:ilvl="7" w:tplc="CD98FF0A">
      <w:numFmt w:val="bullet"/>
      <w:lvlText w:val="•"/>
      <w:lvlJc w:val="left"/>
      <w:pPr>
        <w:ind w:left="7150" w:hanging="239"/>
      </w:pPr>
      <w:rPr>
        <w:rFonts w:hint="default"/>
        <w:lang w:val="en-GB" w:eastAsia="en-US" w:bidi="ar-SA"/>
      </w:rPr>
    </w:lvl>
    <w:lvl w:ilvl="8" w:tplc="A892940A">
      <w:numFmt w:val="bullet"/>
      <w:lvlText w:val="•"/>
      <w:lvlJc w:val="left"/>
      <w:pPr>
        <w:ind w:left="8109" w:hanging="239"/>
      </w:pPr>
      <w:rPr>
        <w:rFonts w:hint="default"/>
        <w:lang w:val="en-GB" w:eastAsia="en-US" w:bidi="ar-SA"/>
      </w:rPr>
    </w:lvl>
  </w:abstractNum>
  <w:abstractNum w:abstractNumId="6" w15:restartNumberingAfterBreak="0">
    <w:nsid w:val="3D3E3A23"/>
    <w:multiLevelType w:val="hybridMultilevel"/>
    <w:tmpl w:val="1444C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45CDB"/>
    <w:multiLevelType w:val="hybridMultilevel"/>
    <w:tmpl w:val="1862A852"/>
    <w:lvl w:ilvl="0" w:tplc="08090001">
      <w:start w:val="1"/>
      <w:numFmt w:val="bullet"/>
      <w:lvlText w:val=""/>
      <w:lvlJc w:val="left"/>
      <w:pPr>
        <w:ind w:left="18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37" w:hanging="360"/>
      </w:pPr>
      <w:rPr>
        <w:rFonts w:ascii="Wingdings" w:hAnsi="Wingdings" w:hint="default"/>
      </w:rPr>
    </w:lvl>
  </w:abstractNum>
  <w:abstractNum w:abstractNumId="8" w15:restartNumberingAfterBreak="0">
    <w:nsid w:val="49212EC9"/>
    <w:multiLevelType w:val="hybridMultilevel"/>
    <w:tmpl w:val="3A22B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046F5"/>
    <w:multiLevelType w:val="hybridMultilevel"/>
    <w:tmpl w:val="D1D44EA6"/>
    <w:lvl w:ilvl="0" w:tplc="BAAC0C6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FF7CEADE">
      <w:numFmt w:val="bullet"/>
      <w:lvlText w:val="•"/>
      <w:lvlJc w:val="left"/>
      <w:pPr>
        <w:ind w:left="2694" w:hanging="360"/>
      </w:pPr>
      <w:rPr>
        <w:rFonts w:hint="default"/>
        <w:lang w:val="en-GB" w:eastAsia="en-US" w:bidi="ar-SA"/>
      </w:rPr>
    </w:lvl>
    <w:lvl w:ilvl="2" w:tplc="ED660E48">
      <w:numFmt w:val="bullet"/>
      <w:lvlText w:val="•"/>
      <w:lvlJc w:val="left"/>
      <w:pPr>
        <w:ind w:left="3509" w:hanging="360"/>
      </w:pPr>
      <w:rPr>
        <w:rFonts w:hint="default"/>
        <w:lang w:val="en-GB" w:eastAsia="en-US" w:bidi="ar-SA"/>
      </w:rPr>
    </w:lvl>
    <w:lvl w:ilvl="3" w:tplc="42B467F2">
      <w:numFmt w:val="bullet"/>
      <w:lvlText w:val="•"/>
      <w:lvlJc w:val="left"/>
      <w:pPr>
        <w:ind w:left="4323" w:hanging="360"/>
      </w:pPr>
      <w:rPr>
        <w:rFonts w:hint="default"/>
        <w:lang w:val="en-GB" w:eastAsia="en-US" w:bidi="ar-SA"/>
      </w:rPr>
    </w:lvl>
    <w:lvl w:ilvl="4" w:tplc="2020F264">
      <w:numFmt w:val="bullet"/>
      <w:lvlText w:val="•"/>
      <w:lvlJc w:val="left"/>
      <w:pPr>
        <w:ind w:left="5138" w:hanging="360"/>
      </w:pPr>
      <w:rPr>
        <w:rFonts w:hint="default"/>
        <w:lang w:val="en-GB" w:eastAsia="en-US" w:bidi="ar-SA"/>
      </w:rPr>
    </w:lvl>
    <w:lvl w:ilvl="5" w:tplc="892E4A6E">
      <w:numFmt w:val="bullet"/>
      <w:lvlText w:val="•"/>
      <w:lvlJc w:val="left"/>
      <w:pPr>
        <w:ind w:left="5953" w:hanging="360"/>
      </w:pPr>
      <w:rPr>
        <w:rFonts w:hint="default"/>
        <w:lang w:val="en-GB" w:eastAsia="en-US" w:bidi="ar-SA"/>
      </w:rPr>
    </w:lvl>
    <w:lvl w:ilvl="6" w:tplc="C2D88D54">
      <w:numFmt w:val="bullet"/>
      <w:lvlText w:val="•"/>
      <w:lvlJc w:val="left"/>
      <w:pPr>
        <w:ind w:left="6767" w:hanging="360"/>
      </w:pPr>
      <w:rPr>
        <w:rFonts w:hint="default"/>
        <w:lang w:val="en-GB" w:eastAsia="en-US" w:bidi="ar-SA"/>
      </w:rPr>
    </w:lvl>
    <w:lvl w:ilvl="7" w:tplc="48DA2256">
      <w:numFmt w:val="bullet"/>
      <w:lvlText w:val="•"/>
      <w:lvlJc w:val="left"/>
      <w:pPr>
        <w:ind w:left="7582" w:hanging="360"/>
      </w:pPr>
      <w:rPr>
        <w:rFonts w:hint="default"/>
        <w:lang w:val="en-GB" w:eastAsia="en-US" w:bidi="ar-SA"/>
      </w:rPr>
    </w:lvl>
    <w:lvl w:ilvl="8" w:tplc="87343A1A">
      <w:numFmt w:val="bullet"/>
      <w:lvlText w:val="•"/>
      <w:lvlJc w:val="left"/>
      <w:pPr>
        <w:ind w:left="8397" w:hanging="360"/>
      </w:pPr>
      <w:rPr>
        <w:rFonts w:hint="default"/>
        <w:lang w:val="en-GB" w:eastAsia="en-US" w:bidi="ar-SA"/>
      </w:rPr>
    </w:lvl>
  </w:abstractNum>
  <w:abstractNum w:abstractNumId="10" w15:restartNumberingAfterBreak="0">
    <w:nsid w:val="71256D80"/>
    <w:multiLevelType w:val="hybridMultilevel"/>
    <w:tmpl w:val="C6BA7522"/>
    <w:lvl w:ilvl="0" w:tplc="D71262C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34D9D"/>
    <w:multiLevelType w:val="hybridMultilevel"/>
    <w:tmpl w:val="A4283AB0"/>
    <w:lvl w:ilvl="0" w:tplc="0809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2" w15:restartNumberingAfterBreak="0">
    <w:nsid w:val="77525FAE"/>
    <w:multiLevelType w:val="hybridMultilevel"/>
    <w:tmpl w:val="2CA0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B68"/>
    <w:rsid w:val="0002289F"/>
    <w:rsid w:val="00040629"/>
    <w:rsid w:val="00052F93"/>
    <w:rsid w:val="000D20F9"/>
    <w:rsid w:val="000E2861"/>
    <w:rsid w:val="00104BAD"/>
    <w:rsid w:val="00130BFD"/>
    <w:rsid w:val="00161387"/>
    <w:rsid w:val="001B5E9E"/>
    <w:rsid w:val="001D3956"/>
    <w:rsid w:val="001E4CAF"/>
    <w:rsid w:val="001F05F8"/>
    <w:rsid w:val="001F2076"/>
    <w:rsid w:val="002213D3"/>
    <w:rsid w:val="00222C3D"/>
    <w:rsid w:val="00225C2B"/>
    <w:rsid w:val="002315AF"/>
    <w:rsid w:val="0023306F"/>
    <w:rsid w:val="00244187"/>
    <w:rsid w:val="002857BA"/>
    <w:rsid w:val="00295398"/>
    <w:rsid w:val="002A0029"/>
    <w:rsid w:val="002B2030"/>
    <w:rsid w:val="002C3514"/>
    <w:rsid w:val="002E6FB1"/>
    <w:rsid w:val="002F51A0"/>
    <w:rsid w:val="00346F33"/>
    <w:rsid w:val="00350768"/>
    <w:rsid w:val="0039386D"/>
    <w:rsid w:val="003A0830"/>
    <w:rsid w:val="003C4D53"/>
    <w:rsid w:val="0041232F"/>
    <w:rsid w:val="00421BAD"/>
    <w:rsid w:val="00435F87"/>
    <w:rsid w:val="00487A49"/>
    <w:rsid w:val="00492089"/>
    <w:rsid w:val="004D78A9"/>
    <w:rsid w:val="004F524B"/>
    <w:rsid w:val="004F6662"/>
    <w:rsid w:val="004F7A7D"/>
    <w:rsid w:val="00503A96"/>
    <w:rsid w:val="00533FF2"/>
    <w:rsid w:val="00542BE3"/>
    <w:rsid w:val="00550FF3"/>
    <w:rsid w:val="0056318B"/>
    <w:rsid w:val="0056418F"/>
    <w:rsid w:val="0059528E"/>
    <w:rsid w:val="005B20B8"/>
    <w:rsid w:val="005C43C1"/>
    <w:rsid w:val="005D080E"/>
    <w:rsid w:val="005D2489"/>
    <w:rsid w:val="00614A76"/>
    <w:rsid w:val="0062153A"/>
    <w:rsid w:val="006222E1"/>
    <w:rsid w:val="00624106"/>
    <w:rsid w:val="00627FAC"/>
    <w:rsid w:val="006446B9"/>
    <w:rsid w:val="00663750"/>
    <w:rsid w:val="00680766"/>
    <w:rsid w:val="00693B22"/>
    <w:rsid w:val="006A535E"/>
    <w:rsid w:val="006E77E2"/>
    <w:rsid w:val="006F51BA"/>
    <w:rsid w:val="0070532F"/>
    <w:rsid w:val="007200A1"/>
    <w:rsid w:val="00722C15"/>
    <w:rsid w:val="0072426F"/>
    <w:rsid w:val="00741580"/>
    <w:rsid w:val="00743703"/>
    <w:rsid w:val="0076750C"/>
    <w:rsid w:val="007C63B8"/>
    <w:rsid w:val="007F4430"/>
    <w:rsid w:val="0081215E"/>
    <w:rsid w:val="0082426E"/>
    <w:rsid w:val="00830AC4"/>
    <w:rsid w:val="008376B7"/>
    <w:rsid w:val="00847E0E"/>
    <w:rsid w:val="00861889"/>
    <w:rsid w:val="008706EA"/>
    <w:rsid w:val="008B5494"/>
    <w:rsid w:val="008B74D8"/>
    <w:rsid w:val="00931F7F"/>
    <w:rsid w:val="009348BD"/>
    <w:rsid w:val="009539F4"/>
    <w:rsid w:val="009C0F09"/>
    <w:rsid w:val="009E23A1"/>
    <w:rsid w:val="009F6A57"/>
    <w:rsid w:val="00A010AC"/>
    <w:rsid w:val="00A3016F"/>
    <w:rsid w:val="00A53CEB"/>
    <w:rsid w:val="00A556F7"/>
    <w:rsid w:val="00A648A5"/>
    <w:rsid w:val="00A82EAE"/>
    <w:rsid w:val="00A84175"/>
    <w:rsid w:val="00AB0D17"/>
    <w:rsid w:val="00AB106C"/>
    <w:rsid w:val="00AF4AA5"/>
    <w:rsid w:val="00AF7DCC"/>
    <w:rsid w:val="00B72A2A"/>
    <w:rsid w:val="00BE3024"/>
    <w:rsid w:val="00BE6E81"/>
    <w:rsid w:val="00C03A50"/>
    <w:rsid w:val="00C11CD6"/>
    <w:rsid w:val="00C80224"/>
    <w:rsid w:val="00C86841"/>
    <w:rsid w:val="00CC23A2"/>
    <w:rsid w:val="00CC62AE"/>
    <w:rsid w:val="00CE3AE8"/>
    <w:rsid w:val="00CE7DA7"/>
    <w:rsid w:val="00D23308"/>
    <w:rsid w:val="00D72968"/>
    <w:rsid w:val="00DA722C"/>
    <w:rsid w:val="00DB54C2"/>
    <w:rsid w:val="00DF1E77"/>
    <w:rsid w:val="00E47BE8"/>
    <w:rsid w:val="00E8527E"/>
    <w:rsid w:val="00E90E12"/>
    <w:rsid w:val="00E919F8"/>
    <w:rsid w:val="00ED1F45"/>
    <w:rsid w:val="00F17D1D"/>
    <w:rsid w:val="00F22CF9"/>
    <w:rsid w:val="00F26930"/>
    <w:rsid w:val="00F6218A"/>
    <w:rsid w:val="00F74245"/>
    <w:rsid w:val="00F8180C"/>
    <w:rsid w:val="00F83239"/>
    <w:rsid w:val="00FA1CDE"/>
    <w:rsid w:val="00FA73C3"/>
    <w:rsid w:val="00FB6064"/>
    <w:rsid w:val="00FD14D3"/>
    <w:rsid w:val="00FD4DE4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0D9B"/>
  <w15:docId w15:val="{F436C15A-774F-4E33-9BEE-A496E972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527" w:right="305"/>
      <w:jc w:val="center"/>
      <w:outlineLvl w:val="0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8" w:line="828" w:lineRule="exact"/>
      <w:ind w:left="1549" w:right="305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433" w:hanging="360"/>
    </w:pPr>
  </w:style>
  <w:style w:type="paragraph" w:customStyle="1" w:styleId="TableParagraph">
    <w:name w:val="Table Paragraph"/>
    <w:basedOn w:val="Normal"/>
    <w:uiPriority w:val="1"/>
    <w:qFormat/>
    <w:pPr>
      <w:spacing w:before="124"/>
      <w:ind w:left="115"/>
    </w:pPr>
  </w:style>
  <w:style w:type="table" w:styleId="TableGrid">
    <w:name w:val="Table Grid"/>
    <w:basedOn w:val="TableNormal"/>
    <w:uiPriority w:val="39"/>
    <w:rsid w:val="001F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6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B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6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B1"/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8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969F-7551-4269-8500-5CCF3FDD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RefYourref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RefYourref</dc:title>
  <dc:creator>Bob Winston</dc:creator>
  <cp:lastModifiedBy>The Clerk</cp:lastModifiedBy>
  <cp:revision>6</cp:revision>
  <cp:lastPrinted>2021-10-20T14:36:00Z</cp:lastPrinted>
  <dcterms:created xsi:type="dcterms:W3CDTF">2021-09-29T08:49:00Z</dcterms:created>
  <dcterms:modified xsi:type="dcterms:W3CDTF">2021-10-20T14:36:00Z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2021-03-15T00:00:00Z</vt:filetime>
  </property>
</Properties>
</file>